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BF13" w14:textId="3BD8839B" w:rsidR="00D87DAA" w:rsidRPr="00D87DAA" w:rsidRDefault="00D87DAA" w:rsidP="00D87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DAA">
        <w:rPr>
          <w:rFonts w:ascii="Times New Roman" w:hAnsi="Times New Roman" w:cs="Times New Roman"/>
          <w:sz w:val="28"/>
          <w:szCs w:val="28"/>
        </w:rPr>
        <w:t xml:space="preserve">В государственной администрации </w:t>
      </w:r>
      <w:proofErr w:type="spellStart"/>
      <w:r w:rsidRPr="00D87DAA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D87DAA">
        <w:rPr>
          <w:rFonts w:ascii="Times New Roman" w:hAnsi="Times New Roman" w:cs="Times New Roman"/>
          <w:sz w:val="28"/>
          <w:szCs w:val="28"/>
        </w:rPr>
        <w:t xml:space="preserve"> района и города </w:t>
      </w:r>
      <w:proofErr w:type="spellStart"/>
      <w:r w:rsidRPr="00D87DAA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D87DAA">
        <w:rPr>
          <w:rFonts w:ascii="Times New Roman" w:hAnsi="Times New Roman" w:cs="Times New Roman"/>
          <w:sz w:val="28"/>
          <w:szCs w:val="28"/>
        </w:rPr>
        <w:t xml:space="preserve"> работа с обращениями и заявлениями граждан ведется в соответствии с Законом «Об обращениях граждан и юридических лиц, а также общественных объединений» и Инструкцией «О порядке рассмотрения и разрешения обращений граждан и организации личного приема граждан в государственной администрации </w:t>
      </w:r>
      <w:proofErr w:type="spellStart"/>
      <w:r w:rsidRPr="00D87DAA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D87DAA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D87DAA">
        <w:rPr>
          <w:rFonts w:ascii="Times New Roman" w:hAnsi="Times New Roman" w:cs="Times New Roman"/>
          <w:sz w:val="28"/>
          <w:szCs w:val="28"/>
        </w:rPr>
        <w:t>г.Слободзея</w:t>
      </w:r>
      <w:proofErr w:type="spellEnd"/>
      <w:r w:rsidRPr="00D87DAA">
        <w:rPr>
          <w:rFonts w:ascii="Times New Roman" w:hAnsi="Times New Roman" w:cs="Times New Roman"/>
          <w:sz w:val="28"/>
          <w:szCs w:val="28"/>
        </w:rPr>
        <w:t>».</w:t>
      </w:r>
    </w:p>
    <w:p w14:paraId="2085A8B5" w14:textId="299A96CE" w:rsidR="00D87DAA" w:rsidRDefault="00EA75CE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3BD">
        <w:rPr>
          <w:rFonts w:ascii="Times New Roman" w:hAnsi="Times New Roman" w:cs="Times New Roman"/>
          <w:sz w:val="28"/>
          <w:szCs w:val="28"/>
          <w:lang w:val="ru-RU"/>
        </w:rPr>
        <w:t>За перв</w:t>
      </w:r>
      <w:r w:rsidR="002557BA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BD45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7BA">
        <w:rPr>
          <w:rFonts w:ascii="Times New Roman" w:hAnsi="Times New Roman" w:cs="Times New Roman"/>
          <w:sz w:val="28"/>
          <w:szCs w:val="28"/>
          <w:lang w:val="ru-RU"/>
        </w:rPr>
        <w:t>полугодие</w:t>
      </w:r>
      <w:r w:rsidR="00BD45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33BD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B25FD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42C6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D33BD">
        <w:rPr>
          <w:rFonts w:ascii="Times New Roman" w:hAnsi="Times New Roman" w:cs="Times New Roman"/>
          <w:sz w:val="28"/>
          <w:szCs w:val="28"/>
          <w:lang w:val="ru-RU"/>
        </w:rPr>
        <w:t xml:space="preserve"> года в государственную администрацию </w:t>
      </w:r>
      <w:proofErr w:type="spellStart"/>
      <w:r w:rsidRPr="00AD33BD">
        <w:rPr>
          <w:rFonts w:ascii="Times New Roman" w:hAnsi="Times New Roman" w:cs="Times New Roman"/>
          <w:sz w:val="28"/>
          <w:szCs w:val="28"/>
          <w:lang w:val="ru-RU"/>
        </w:rPr>
        <w:t>Слободзейского</w:t>
      </w:r>
      <w:proofErr w:type="spellEnd"/>
      <w:r w:rsidRPr="00AD33BD">
        <w:rPr>
          <w:rFonts w:ascii="Times New Roman" w:hAnsi="Times New Roman" w:cs="Times New Roman"/>
          <w:sz w:val="28"/>
          <w:szCs w:val="28"/>
          <w:lang w:val="ru-RU"/>
        </w:rPr>
        <w:t xml:space="preserve"> района и города </w:t>
      </w:r>
      <w:proofErr w:type="spellStart"/>
      <w:r w:rsidRPr="00AD33BD">
        <w:rPr>
          <w:rFonts w:ascii="Times New Roman" w:hAnsi="Times New Roman" w:cs="Times New Roman"/>
          <w:sz w:val="28"/>
          <w:szCs w:val="28"/>
          <w:lang w:val="ru-RU"/>
        </w:rPr>
        <w:t>Слободзея</w:t>
      </w:r>
      <w:proofErr w:type="spellEnd"/>
      <w:r w:rsidRPr="00AD33BD">
        <w:rPr>
          <w:rFonts w:ascii="Times New Roman" w:hAnsi="Times New Roman" w:cs="Times New Roman"/>
          <w:sz w:val="28"/>
          <w:szCs w:val="28"/>
          <w:lang w:val="ru-RU"/>
        </w:rPr>
        <w:t xml:space="preserve"> поступило </w:t>
      </w:r>
      <w:r w:rsidR="00B42C63">
        <w:rPr>
          <w:rFonts w:ascii="Times New Roman" w:hAnsi="Times New Roman" w:cs="Times New Roman"/>
          <w:sz w:val="28"/>
          <w:szCs w:val="28"/>
          <w:lang w:val="ru-RU"/>
        </w:rPr>
        <w:t>143</w:t>
      </w:r>
      <w:r w:rsidRPr="00AD33BD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письменных </w:t>
      </w:r>
      <w:r w:rsidR="00B42C63">
        <w:rPr>
          <w:rFonts w:ascii="Times New Roman" w:hAnsi="Times New Roman" w:cs="Times New Roman"/>
          <w:sz w:val="28"/>
          <w:szCs w:val="28"/>
          <w:lang w:val="ru-RU"/>
        </w:rPr>
        <w:t xml:space="preserve">и 15 устных </w:t>
      </w:r>
      <w:r w:rsidRPr="00AD33BD">
        <w:rPr>
          <w:rFonts w:ascii="Times New Roman" w:hAnsi="Times New Roman" w:cs="Times New Roman"/>
          <w:sz w:val="28"/>
          <w:szCs w:val="28"/>
          <w:lang w:val="ru-RU"/>
        </w:rPr>
        <w:t xml:space="preserve">обращений, из которых </w:t>
      </w:r>
      <w:r w:rsidR="00B42C6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D33BD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направлены Администрацией Президента ПМР, </w:t>
      </w:r>
      <w:r w:rsidR="00B42C6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D33BD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направлены Правительством ПМР</w:t>
      </w:r>
      <w:r w:rsidR="00AD33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42C6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D33BD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направлены различными министерствами.</w:t>
      </w:r>
    </w:p>
    <w:p w14:paraId="4E81FC0C" w14:textId="7197810D" w:rsidR="00AD33BD" w:rsidRDefault="00AD33BD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Лидирующее место заняли вопросы жилищного характера (предоставление жилья, постановк</w:t>
      </w:r>
      <w:r w:rsidR="00B36359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очередь на жилье, заключение</w:t>
      </w:r>
      <w:r w:rsidR="00B363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договора социального найма</w:t>
      </w:r>
      <w:r w:rsidR="00B36359">
        <w:rPr>
          <w:rFonts w:ascii="Times New Roman" w:hAnsi="Times New Roman" w:cs="Times New Roman"/>
          <w:sz w:val="28"/>
          <w:szCs w:val="28"/>
          <w:lang w:val="ru-RU"/>
        </w:rPr>
        <w:t xml:space="preserve">). Таких обращений было зарегистрировано </w:t>
      </w:r>
      <w:r w:rsidR="00B42C63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B363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AA70E7" w14:textId="69B946CE" w:rsidR="00B36359" w:rsidRDefault="00B36359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втором месте вопросы, связанные с оказанием материальной помощи. Из </w:t>
      </w:r>
      <w:r w:rsidR="00B42C63">
        <w:rPr>
          <w:rFonts w:ascii="Times New Roman" w:hAnsi="Times New Roman" w:cs="Times New Roman"/>
          <w:sz w:val="28"/>
          <w:szCs w:val="28"/>
          <w:lang w:val="ru-RU"/>
        </w:rPr>
        <w:t>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поступивших обращений, </w:t>
      </w:r>
      <w:r w:rsidR="00B42C63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рассмотрены положительно, по остальным даны соответствующие разъяснения.</w:t>
      </w:r>
    </w:p>
    <w:p w14:paraId="2D853CD4" w14:textId="7DE0A442" w:rsidR="006A4063" w:rsidRDefault="006A4063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Далее идут обращения, связанные с жилищно-коммунальной сферой</w:t>
      </w:r>
      <w:r w:rsidR="00D87DA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7DAA">
        <w:rPr>
          <w:rFonts w:ascii="Times New Roman" w:hAnsi="Times New Roman" w:cs="Times New Roman"/>
          <w:sz w:val="28"/>
          <w:szCs w:val="28"/>
          <w:lang w:val="ru-RU"/>
        </w:rPr>
        <w:t xml:space="preserve">Таких за истекший период зарегистрировано </w:t>
      </w:r>
      <w:r w:rsidR="00B42C63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>. В этой группе актуальны вопросы, касающиеся эксплуатации и ремонта жилищного фонда, начисления оплаты за вывоз ТБО, благоустройства дворов, водоснабжения, оплаты услуг ЖКХ</w:t>
      </w:r>
      <w:r w:rsidR="00C673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5675C2" w14:textId="34D67DF6" w:rsidR="00D87DAA" w:rsidRDefault="00D87DAA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граждане обращались по вопросам, связанным с ремонтом дорожного полотна</w:t>
      </w:r>
      <w:r w:rsidR="00B42C63">
        <w:rPr>
          <w:rFonts w:ascii="Times New Roman" w:hAnsi="Times New Roman" w:cs="Times New Roman"/>
          <w:sz w:val="28"/>
          <w:szCs w:val="28"/>
          <w:lang w:val="ru-RU"/>
        </w:rPr>
        <w:t>, выделением дров</w:t>
      </w:r>
      <w:r>
        <w:rPr>
          <w:rFonts w:ascii="Times New Roman" w:hAnsi="Times New Roman" w:cs="Times New Roman"/>
          <w:sz w:val="28"/>
          <w:szCs w:val="28"/>
          <w:lang w:val="ru-RU"/>
        </w:rPr>
        <w:t>, выдачей кредитов молодым специалистам и молодым семьям</w:t>
      </w:r>
      <w:r w:rsidR="004839A5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другими вопросами.</w:t>
      </w:r>
    </w:p>
    <w:p w14:paraId="23ED178D" w14:textId="237D80BC" w:rsidR="00D87DAA" w:rsidRDefault="00D87DAA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поступившие обращения рассмотрены в установленный законом срок</w:t>
      </w:r>
      <w:r w:rsidR="000C133B">
        <w:rPr>
          <w:rFonts w:ascii="Times New Roman" w:hAnsi="Times New Roman" w:cs="Times New Roman"/>
          <w:sz w:val="28"/>
          <w:szCs w:val="28"/>
          <w:lang w:val="ru-RU"/>
        </w:rPr>
        <w:t xml:space="preserve">. По обращениям, требующим дополнительной проверки, осуществлялись комиссионные выезды </w:t>
      </w:r>
      <w:r>
        <w:rPr>
          <w:rFonts w:ascii="Times New Roman" w:hAnsi="Times New Roman" w:cs="Times New Roman"/>
          <w:sz w:val="28"/>
          <w:szCs w:val="28"/>
          <w:lang w:val="ru-RU"/>
        </w:rPr>
        <w:t>на место.</w:t>
      </w:r>
    </w:p>
    <w:p w14:paraId="6551955B" w14:textId="77777777" w:rsidR="00E11037" w:rsidRPr="00AD33BD" w:rsidRDefault="00E11037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11037" w:rsidRPr="00AD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3"/>
    <w:rsid w:val="00001575"/>
    <w:rsid w:val="000C133B"/>
    <w:rsid w:val="002557BA"/>
    <w:rsid w:val="004423B4"/>
    <w:rsid w:val="004839A5"/>
    <w:rsid w:val="005D1BA1"/>
    <w:rsid w:val="006A4063"/>
    <w:rsid w:val="006D6EEF"/>
    <w:rsid w:val="006F6EB3"/>
    <w:rsid w:val="008608D8"/>
    <w:rsid w:val="00A92CFC"/>
    <w:rsid w:val="00AD33BD"/>
    <w:rsid w:val="00B25FDE"/>
    <w:rsid w:val="00B36359"/>
    <w:rsid w:val="00B42C63"/>
    <w:rsid w:val="00BD45BC"/>
    <w:rsid w:val="00C6739A"/>
    <w:rsid w:val="00D87DAA"/>
    <w:rsid w:val="00E05C35"/>
    <w:rsid w:val="00E11037"/>
    <w:rsid w:val="00E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97B4"/>
  <w15:chartTrackingRefBased/>
  <w15:docId w15:val="{9FF2B53F-F08D-47CF-B141-72C392CC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0F937-F83F-4C96-ADF1-B35F0E48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Родионова</dc:creator>
  <cp:keywords/>
  <dc:description/>
  <cp:lastModifiedBy>Дина Боровинская</cp:lastModifiedBy>
  <cp:revision>2</cp:revision>
  <cp:lastPrinted>2023-05-03T12:53:00Z</cp:lastPrinted>
  <dcterms:created xsi:type="dcterms:W3CDTF">2023-05-04T05:18:00Z</dcterms:created>
  <dcterms:modified xsi:type="dcterms:W3CDTF">2023-05-04T05:18:00Z</dcterms:modified>
</cp:coreProperties>
</file>