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41973" w14:textId="5F997F7E" w:rsidR="001B0FB1" w:rsidRDefault="00D97A60" w:rsidP="001B0F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7A60">
        <w:rPr>
          <w:rFonts w:ascii="Times New Roman" w:hAnsi="Times New Roman" w:cs="Times New Roman"/>
          <w:b/>
          <w:sz w:val="28"/>
          <w:szCs w:val="28"/>
          <w:u w:val="single"/>
        </w:rPr>
        <w:t>Отчет по обращениям граждан за I полугодие 2025 года</w:t>
      </w:r>
    </w:p>
    <w:p w14:paraId="538EC6D6" w14:textId="77777777" w:rsidR="00D97A60" w:rsidRPr="00C3018C" w:rsidRDefault="00D97A60" w:rsidP="001B0F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5711290" w14:textId="428876B1" w:rsidR="001B0FB1" w:rsidRPr="006E44FE" w:rsidRDefault="001B0FB1" w:rsidP="001B0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4FE">
        <w:rPr>
          <w:rFonts w:ascii="Times New Roman" w:hAnsi="Times New Roman" w:cs="Times New Roman"/>
          <w:sz w:val="28"/>
          <w:szCs w:val="28"/>
        </w:rPr>
        <w:t xml:space="preserve">В государственной администрации </w:t>
      </w:r>
      <w:proofErr w:type="spellStart"/>
      <w:r w:rsidRPr="006E44FE">
        <w:rPr>
          <w:rFonts w:ascii="Times New Roman" w:hAnsi="Times New Roman" w:cs="Times New Roman"/>
          <w:sz w:val="28"/>
          <w:szCs w:val="28"/>
        </w:rPr>
        <w:t>Слободзейского</w:t>
      </w:r>
      <w:proofErr w:type="spellEnd"/>
      <w:r w:rsidRPr="006E44FE">
        <w:rPr>
          <w:rFonts w:ascii="Times New Roman" w:hAnsi="Times New Roman" w:cs="Times New Roman"/>
          <w:sz w:val="28"/>
          <w:szCs w:val="28"/>
        </w:rPr>
        <w:t xml:space="preserve"> района и города </w:t>
      </w:r>
      <w:proofErr w:type="spellStart"/>
      <w:r w:rsidRPr="006E44FE">
        <w:rPr>
          <w:rFonts w:ascii="Times New Roman" w:hAnsi="Times New Roman" w:cs="Times New Roman"/>
          <w:sz w:val="28"/>
          <w:szCs w:val="28"/>
        </w:rPr>
        <w:t>Слободзея</w:t>
      </w:r>
      <w:proofErr w:type="spellEnd"/>
      <w:r w:rsidRPr="006E44FE">
        <w:rPr>
          <w:rFonts w:ascii="Times New Roman" w:hAnsi="Times New Roman" w:cs="Times New Roman"/>
          <w:sz w:val="28"/>
          <w:szCs w:val="28"/>
        </w:rPr>
        <w:t xml:space="preserve"> работа с обращениями и заявлениями граждан </w:t>
      </w:r>
      <w:r w:rsidR="00A339EC">
        <w:rPr>
          <w:rFonts w:ascii="Times New Roman" w:hAnsi="Times New Roman" w:cs="Times New Roman"/>
          <w:sz w:val="28"/>
          <w:szCs w:val="28"/>
        </w:rPr>
        <w:t>осуществляется</w:t>
      </w:r>
      <w:r w:rsidRPr="006E44FE">
        <w:rPr>
          <w:rFonts w:ascii="Times New Roman" w:hAnsi="Times New Roman" w:cs="Times New Roman"/>
          <w:sz w:val="28"/>
          <w:szCs w:val="28"/>
        </w:rPr>
        <w:t xml:space="preserve"> в </w:t>
      </w:r>
      <w:r w:rsidR="00A339EC">
        <w:rPr>
          <w:rFonts w:ascii="Times New Roman" w:hAnsi="Times New Roman" w:cs="Times New Roman"/>
          <w:sz w:val="28"/>
          <w:szCs w:val="28"/>
        </w:rPr>
        <w:t xml:space="preserve">строгом </w:t>
      </w:r>
      <w:r w:rsidRPr="006E44FE">
        <w:rPr>
          <w:rFonts w:ascii="Times New Roman" w:hAnsi="Times New Roman" w:cs="Times New Roman"/>
          <w:sz w:val="28"/>
          <w:szCs w:val="28"/>
        </w:rPr>
        <w:t>соответствии с</w:t>
      </w:r>
      <w:r w:rsidR="00A339EC">
        <w:rPr>
          <w:rFonts w:ascii="Times New Roman" w:hAnsi="Times New Roman" w:cs="Times New Roman"/>
          <w:sz w:val="28"/>
          <w:szCs w:val="28"/>
        </w:rPr>
        <w:t xml:space="preserve"> положениями</w:t>
      </w:r>
      <w:r w:rsidRPr="006E44FE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339EC">
        <w:rPr>
          <w:rFonts w:ascii="Times New Roman" w:hAnsi="Times New Roman" w:cs="Times New Roman"/>
          <w:sz w:val="28"/>
          <w:szCs w:val="28"/>
        </w:rPr>
        <w:t>а</w:t>
      </w:r>
      <w:r w:rsidR="008B0948">
        <w:rPr>
          <w:rFonts w:ascii="Times New Roman" w:hAnsi="Times New Roman" w:cs="Times New Roman"/>
          <w:sz w:val="28"/>
          <w:szCs w:val="28"/>
        </w:rPr>
        <w:t xml:space="preserve"> ПМР</w:t>
      </w:r>
      <w:r w:rsidRPr="006E44FE">
        <w:rPr>
          <w:rFonts w:ascii="Times New Roman" w:hAnsi="Times New Roman" w:cs="Times New Roman"/>
          <w:sz w:val="28"/>
          <w:szCs w:val="28"/>
        </w:rPr>
        <w:t xml:space="preserve"> «Об обращениях граждан и юридических лиц, а также общественных объединений»</w:t>
      </w:r>
      <w:r w:rsidR="00A339EC">
        <w:rPr>
          <w:rFonts w:ascii="Times New Roman" w:hAnsi="Times New Roman" w:cs="Times New Roman"/>
          <w:sz w:val="28"/>
          <w:szCs w:val="28"/>
        </w:rPr>
        <w:t>, а также в рамках требований</w:t>
      </w:r>
      <w:r w:rsidRPr="006E44FE">
        <w:rPr>
          <w:rFonts w:ascii="Times New Roman" w:hAnsi="Times New Roman" w:cs="Times New Roman"/>
          <w:sz w:val="28"/>
          <w:szCs w:val="28"/>
        </w:rPr>
        <w:t xml:space="preserve"> Инструкци</w:t>
      </w:r>
      <w:r w:rsidR="00A339EC">
        <w:rPr>
          <w:rFonts w:ascii="Times New Roman" w:hAnsi="Times New Roman" w:cs="Times New Roman"/>
          <w:sz w:val="28"/>
          <w:szCs w:val="28"/>
        </w:rPr>
        <w:t>и</w:t>
      </w:r>
      <w:r w:rsidRPr="006E44FE">
        <w:rPr>
          <w:rFonts w:ascii="Times New Roman" w:hAnsi="Times New Roman" w:cs="Times New Roman"/>
          <w:sz w:val="28"/>
          <w:szCs w:val="28"/>
        </w:rPr>
        <w:t xml:space="preserve"> «О порядке рассмотрения и разрешения обращений граждан и организации личного приема граждан в государственной администрации </w:t>
      </w:r>
      <w:proofErr w:type="spellStart"/>
      <w:r w:rsidRPr="006E44FE">
        <w:rPr>
          <w:rFonts w:ascii="Times New Roman" w:hAnsi="Times New Roman" w:cs="Times New Roman"/>
          <w:sz w:val="28"/>
          <w:szCs w:val="28"/>
        </w:rPr>
        <w:t>Слободзейского</w:t>
      </w:r>
      <w:proofErr w:type="spellEnd"/>
      <w:r w:rsidRPr="006E44FE">
        <w:rPr>
          <w:rFonts w:ascii="Times New Roman" w:hAnsi="Times New Roman" w:cs="Times New Roman"/>
          <w:sz w:val="28"/>
          <w:szCs w:val="28"/>
        </w:rPr>
        <w:t xml:space="preserve"> района и г. </w:t>
      </w:r>
      <w:proofErr w:type="spellStart"/>
      <w:r w:rsidRPr="006E44FE">
        <w:rPr>
          <w:rFonts w:ascii="Times New Roman" w:hAnsi="Times New Roman" w:cs="Times New Roman"/>
          <w:sz w:val="28"/>
          <w:szCs w:val="28"/>
        </w:rPr>
        <w:t>Слободзея</w:t>
      </w:r>
      <w:proofErr w:type="spellEnd"/>
      <w:r w:rsidRPr="006E44FE">
        <w:rPr>
          <w:rFonts w:ascii="Times New Roman" w:hAnsi="Times New Roman" w:cs="Times New Roman"/>
          <w:sz w:val="28"/>
          <w:szCs w:val="28"/>
        </w:rPr>
        <w:t>».</w:t>
      </w:r>
    </w:p>
    <w:p w14:paraId="1DE20A96" w14:textId="0238D970" w:rsidR="001B0FB1" w:rsidRDefault="00271CE2" w:rsidP="001B0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F6391">
        <w:rPr>
          <w:rFonts w:ascii="Times New Roman" w:hAnsi="Times New Roman" w:cs="Times New Roman"/>
          <w:sz w:val="28"/>
          <w:szCs w:val="28"/>
        </w:rPr>
        <w:t xml:space="preserve">а </w:t>
      </w:r>
      <w:r w:rsidR="007C31D7">
        <w:rPr>
          <w:rFonts w:ascii="Times New Roman" w:hAnsi="Times New Roman" w:cs="Times New Roman"/>
          <w:sz w:val="28"/>
          <w:szCs w:val="28"/>
        </w:rPr>
        <w:t>1-</w:t>
      </w:r>
      <w:r w:rsidR="0088107B">
        <w:rPr>
          <w:rFonts w:ascii="Times New Roman" w:hAnsi="Times New Roman" w:cs="Times New Roman"/>
          <w:sz w:val="28"/>
          <w:szCs w:val="28"/>
        </w:rPr>
        <w:t>ое полугодие</w:t>
      </w:r>
      <w:r w:rsidR="001B0FB1" w:rsidRPr="006E44FE">
        <w:rPr>
          <w:rFonts w:ascii="Times New Roman" w:hAnsi="Times New Roman" w:cs="Times New Roman"/>
          <w:sz w:val="28"/>
          <w:szCs w:val="28"/>
        </w:rPr>
        <w:t xml:space="preserve"> 202</w:t>
      </w:r>
      <w:r w:rsidR="007C31D7">
        <w:rPr>
          <w:rFonts w:ascii="Times New Roman" w:hAnsi="Times New Roman" w:cs="Times New Roman"/>
          <w:sz w:val="28"/>
          <w:szCs w:val="28"/>
        </w:rPr>
        <w:t>5</w:t>
      </w:r>
      <w:r w:rsidR="001B0FB1" w:rsidRPr="006E44FE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6E44FE">
        <w:rPr>
          <w:rFonts w:ascii="Times New Roman" w:hAnsi="Times New Roman" w:cs="Times New Roman"/>
          <w:sz w:val="28"/>
          <w:szCs w:val="28"/>
        </w:rPr>
        <w:t xml:space="preserve"> адрес главы государственной администрации</w:t>
      </w:r>
      <w:r w:rsidR="001B0FB1" w:rsidRPr="006E4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поступило</w:t>
      </w:r>
      <w:r w:rsidR="001B0FB1" w:rsidRPr="006E44FE">
        <w:rPr>
          <w:rFonts w:ascii="Times New Roman" w:hAnsi="Times New Roman" w:cs="Times New Roman"/>
          <w:sz w:val="28"/>
          <w:szCs w:val="28"/>
        </w:rPr>
        <w:t xml:space="preserve"> </w:t>
      </w:r>
      <w:r w:rsidR="009071EC">
        <w:rPr>
          <w:rFonts w:ascii="Times New Roman" w:hAnsi="Times New Roman" w:cs="Times New Roman"/>
          <w:sz w:val="28"/>
          <w:szCs w:val="28"/>
          <w:lang w:val="ru-MD"/>
        </w:rPr>
        <w:t>2</w:t>
      </w:r>
      <w:r w:rsidR="0088107B">
        <w:rPr>
          <w:rFonts w:ascii="Times New Roman" w:hAnsi="Times New Roman" w:cs="Times New Roman"/>
          <w:sz w:val="28"/>
          <w:szCs w:val="28"/>
          <w:lang w:val="ru-MD"/>
        </w:rPr>
        <w:t>51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ED516E">
        <w:rPr>
          <w:rFonts w:ascii="Times New Roman" w:hAnsi="Times New Roman" w:cs="Times New Roman"/>
          <w:sz w:val="28"/>
          <w:szCs w:val="28"/>
        </w:rPr>
        <w:t>е</w:t>
      </w:r>
      <w:r w:rsidR="00ED6C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</w:t>
      </w:r>
      <w:r w:rsidR="00ED516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письменн</w:t>
      </w:r>
      <w:r w:rsidR="00ED516E">
        <w:rPr>
          <w:rFonts w:ascii="Times New Roman" w:hAnsi="Times New Roman" w:cs="Times New Roman"/>
          <w:sz w:val="28"/>
          <w:szCs w:val="28"/>
        </w:rPr>
        <w:t>ой форме</w:t>
      </w:r>
      <w:r>
        <w:rPr>
          <w:rFonts w:ascii="Times New Roman" w:hAnsi="Times New Roman" w:cs="Times New Roman"/>
          <w:sz w:val="28"/>
          <w:szCs w:val="28"/>
        </w:rPr>
        <w:t>, так и устн</w:t>
      </w:r>
      <w:r w:rsidR="00ED6C44">
        <w:rPr>
          <w:rFonts w:ascii="Times New Roman" w:hAnsi="Times New Roman" w:cs="Times New Roman"/>
          <w:sz w:val="28"/>
          <w:szCs w:val="28"/>
        </w:rPr>
        <w:t>о</w:t>
      </w:r>
      <w:r w:rsidR="00ED516E">
        <w:rPr>
          <w:rFonts w:ascii="Times New Roman" w:hAnsi="Times New Roman" w:cs="Times New Roman"/>
          <w:sz w:val="28"/>
          <w:szCs w:val="28"/>
        </w:rPr>
        <w:t xml:space="preserve"> при личном приеме.</w:t>
      </w:r>
      <w:r w:rsidR="001B0FB1" w:rsidRPr="006E4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них</w:t>
      </w:r>
      <w:r w:rsidR="001B0FB1" w:rsidRPr="006E44FE">
        <w:rPr>
          <w:rFonts w:ascii="Times New Roman" w:hAnsi="Times New Roman" w:cs="Times New Roman"/>
          <w:sz w:val="28"/>
          <w:szCs w:val="28"/>
        </w:rPr>
        <w:t xml:space="preserve"> </w:t>
      </w:r>
      <w:r w:rsidR="00D9040A">
        <w:rPr>
          <w:rFonts w:ascii="Times New Roman" w:hAnsi="Times New Roman" w:cs="Times New Roman"/>
          <w:sz w:val="28"/>
          <w:szCs w:val="28"/>
          <w:lang w:val="ru-MD"/>
        </w:rPr>
        <w:t>25</w:t>
      </w:r>
      <w:r>
        <w:rPr>
          <w:rFonts w:ascii="Times New Roman" w:hAnsi="Times New Roman" w:cs="Times New Roman"/>
          <w:sz w:val="28"/>
          <w:szCs w:val="28"/>
          <w:lang w:val="ru-MD"/>
        </w:rPr>
        <w:t>-</w:t>
      </w:r>
      <w:r w:rsidR="00D9040A"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r w:rsidR="001B0FB1" w:rsidRPr="006E44FE">
        <w:rPr>
          <w:rFonts w:ascii="Times New Roman" w:hAnsi="Times New Roman" w:cs="Times New Roman"/>
          <w:sz w:val="28"/>
          <w:szCs w:val="28"/>
        </w:rPr>
        <w:t xml:space="preserve">направлены Администрацией Президента ПМР, </w:t>
      </w:r>
      <w:r w:rsidR="00D9040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-</w:t>
      </w:r>
      <w:r w:rsidR="001B0FB1" w:rsidRPr="006E44FE">
        <w:rPr>
          <w:rFonts w:ascii="Times New Roman" w:hAnsi="Times New Roman" w:cs="Times New Roman"/>
          <w:sz w:val="28"/>
          <w:szCs w:val="28"/>
        </w:rPr>
        <w:t xml:space="preserve"> направлены Правительством ПМР, </w:t>
      </w:r>
      <w:r w:rsidR="00D9040A">
        <w:rPr>
          <w:rFonts w:ascii="Times New Roman" w:hAnsi="Times New Roman" w:cs="Times New Roman"/>
          <w:sz w:val="28"/>
          <w:szCs w:val="28"/>
          <w:lang w:val="ru-MD"/>
        </w:rPr>
        <w:t>8</w:t>
      </w:r>
      <w:r>
        <w:rPr>
          <w:rFonts w:ascii="Times New Roman" w:hAnsi="Times New Roman" w:cs="Times New Roman"/>
          <w:sz w:val="28"/>
          <w:szCs w:val="28"/>
          <w:lang w:val="ru-MD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FB1" w:rsidRPr="006E44FE">
        <w:rPr>
          <w:rFonts w:ascii="Times New Roman" w:hAnsi="Times New Roman" w:cs="Times New Roman"/>
          <w:sz w:val="28"/>
          <w:szCs w:val="28"/>
        </w:rPr>
        <w:t>направлены различными министерствами</w:t>
      </w:r>
      <w:r w:rsidR="009F4415">
        <w:rPr>
          <w:rFonts w:ascii="Times New Roman" w:hAnsi="Times New Roman" w:cs="Times New Roman"/>
          <w:sz w:val="28"/>
          <w:szCs w:val="28"/>
        </w:rPr>
        <w:t xml:space="preserve"> и ведомствами</w:t>
      </w:r>
      <w:r w:rsidR="001B0FB1" w:rsidRPr="006E44FE">
        <w:rPr>
          <w:rFonts w:ascii="Times New Roman" w:hAnsi="Times New Roman" w:cs="Times New Roman"/>
          <w:sz w:val="28"/>
          <w:szCs w:val="28"/>
        </w:rPr>
        <w:t xml:space="preserve">. </w:t>
      </w:r>
      <w:r w:rsidR="00ED6C44">
        <w:rPr>
          <w:rFonts w:ascii="Times New Roman" w:hAnsi="Times New Roman" w:cs="Times New Roman"/>
          <w:sz w:val="28"/>
          <w:szCs w:val="28"/>
        </w:rPr>
        <w:t>Остальные о</w:t>
      </w:r>
      <w:r w:rsidR="001B0FB1" w:rsidRPr="006E44FE">
        <w:rPr>
          <w:rFonts w:ascii="Times New Roman" w:hAnsi="Times New Roman" w:cs="Times New Roman"/>
          <w:sz w:val="28"/>
          <w:szCs w:val="28"/>
        </w:rPr>
        <w:t xml:space="preserve">бращения </w:t>
      </w:r>
      <w:r w:rsidR="00ED6C44">
        <w:rPr>
          <w:rFonts w:ascii="Times New Roman" w:hAnsi="Times New Roman" w:cs="Times New Roman"/>
          <w:sz w:val="28"/>
          <w:szCs w:val="28"/>
        </w:rPr>
        <w:t>поступили</w:t>
      </w:r>
      <w:r w:rsidR="001B0FB1" w:rsidRPr="006E44FE">
        <w:rPr>
          <w:rFonts w:ascii="Times New Roman" w:hAnsi="Times New Roman" w:cs="Times New Roman"/>
          <w:sz w:val="28"/>
          <w:szCs w:val="28"/>
        </w:rPr>
        <w:t xml:space="preserve"> посредством почтовой и электронной связи</w:t>
      </w:r>
      <w:r w:rsidR="00ED6C44">
        <w:rPr>
          <w:rFonts w:ascii="Times New Roman" w:hAnsi="Times New Roman" w:cs="Times New Roman"/>
          <w:sz w:val="28"/>
          <w:szCs w:val="28"/>
        </w:rPr>
        <w:t>, а также</w:t>
      </w:r>
      <w:r w:rsidR="00D5353E">
        <w:rPr>
          <w:rFonts w:ascii="Times New Roman" w:hAnsi="Times New Roman" w:cs="Times New Roman"/>
          <w:sz w:val="28"/>
          <w:szCs w:val="28"/>
        </w:rPr>
        <w:t xml:space="preserve"> в ходе личных обращений граждан.</w:t>
      </w:r>
    </w:p>
    <w:p w14:paraId="3691F447" w14:textId="510226B3" w:rsidR="006F422C" w:rsidRDefault="006F422C" w:rsidP="001B0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Тематика </w:t>
      </w:r>
      <w:r w:rsidR="00A339EC">
        <w:rPr>
          <w:rFonts w:ascii="Times New Roman" w:hAnsi="Times New Roman" w:cs="Times New Roman"/>
          <w:sz w:val="28"/>
          <w:szCs w:val="28"/>
        </w:rPr>
        <w:t>поступающих обращений разнообразна, однако наибольшую актуальность сохраняют вопросы</w:t>
      </w:r>
      <w:r w:rsidR="007F088C">
        <w:rPr>
          <w:rFonts w:ascii="Times New Roman" w:hAnsi="Times New Roman" w:cs="Times New Roman"/>
          <w:sz w:val="28"/>
          <w:szCs w:val="28"/>
        </w:rPr>
        <w:t xml:space="preserve"> жилищного характера и оказания адресной материальной помощи.</w:t>
      </w:r>
    </w:p>
    <w:p w14:paraId="5FFD2E27" w14:textId="541E06C5" w:rsidR="006F422C" w:rsidRDefault="006F422C" w:rsidP="001B0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за </w:t>
      </w:r>
      <w:r w:rsidR="007F088C">
        <w:rPr>
          <w:rFonts w:ascii="Times New Roman" w:hAnsi="Times New Roman" w:cs="Times New Roman"/>
          <w:sz w:val="28"/>
          <w:szCs w:val="28"/>
        </w:rPr>
        <w:t>отчетный</w:t>
      </w:r>
      <w:r>
        <w:rPr>
          <w:rFonts w:ascii="Times New Roman" w:hAnsi="Times New Roman" w:cs="Times New Roman"/>
          <w:sz w:val="28"/>
          <w:szCs w:val="28"/>
        </w:rPr>
        <w:t xml:space="preserve"> период зарегистрировано </w:t>
      </w:r>
      <w:r w:rsidR="00D9040A">
        <w:rPr>
          <w:rFonts w:ascii="Times New Roman" w:hAnsi="Times New Roman" w:cs="Times New Roman"/>
          <w:sz w:val="28"/>
          <w:szCs w:val="28"/>
        </w:rPr>
        <w:t>9</w:t>
      </w:r>
      <w:r w:rsidR="00892D43">
        <w:rPr>
          <w:rFonts w:ascii="Times New Roman" w:hAnsi="Times New Roman" w:cs="Times New Roman"/>
          <w:sz w:val="28"/>
          <w:szCs w:val="28"/>
        </w:rPr>
        <w:t>0</w:t>
      </w:r>
      <w:r w:rsidR="008C3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</w:t>
      </w:r>
      <w:r w:rsidR="00892D4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связанных с жилищными вопросами (</w:t>
      </w:r>
      <w:r w:rsidRPr="006E44FE">
        <w:rPr>
          <w:rFonts w:ascii="Times New Roman" w:hAnsi="Times New Roman" w:cs="Times New Roman"/>
          <w:sz w:val="28"/>
          <w:szCs w:val="28"/>
        </w:rPr>
        <w:t>предоставление жилья, постановка в очередь на жилье, заключение договора социального найма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CABBA19" w14:textId="25870FDA" w:rsidR="006F422C" w:rsidRPr="006E44FE" w:rsidRDefault="00271CE2" w:rsidP="001B0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</w:t>
      </w:r>
      <w:r w:rsidR="006F422C">
        <w:rPr>
          <w:rFonts w:ascii="Times New Roman" w:hAnsi="Times New Roman" w:cs="Times New Roman"/>
          <w:sz w:val="28"/>
          <w:szCs w:val="28"/>
        </w:rPr>
        <w:t xml:space="preserve"> оказани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F422C">
        <w:rPr>
          <w:rFonts w:ascii="Times New Roman" w:hAnsi="Times New Roman" w:cs="Times New Roman"/>
          <w:sz w:val="28"/>
          <w:szCs w:val="28"/>
        </w:rPr>
        <w:t xml:space="preserve"> материальной помощи </w:t>
      </w:r>
      <w:r>
        <w:rPr>
          <w:rFonts w:ascii="Times New Roman" w:hAnsi="Times New Roman" w:cs="Times New Roman"/>
          <w:sz w:val="28"/>
          <w:szCs w:val="28"/>
        </w:rPr>
        <w:t>поступило</w:t>
      </w:r>
      <w:r w:rsidR="006F422C">
        <w:rPr>
          <w:rFonts w:ascii="Times New Roman" w:hAnsi="Times New Roman" w:cs="Times New Roman"/>
          <w:sz w:val="28"/>
          <w:szCs w:val="28"/>
        </w:rPr>
        <w:t xml:space="preserve"> </w:t>
      </w:r>
      <w:r w:rsidR="00D9040A">
        <w:rPr>
          <w:rFonts w:ascii="Times New Roman" w:hAnsi="Times New Roman" w:cs="Times New Roman"/>
          <w:sz w:val="28"/>
          <w:szCs w:val="28"/>
        </w:rPr>
        <w:t>37</w:t>
      </w:r>
      <w:r w:rsidR="006F4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обращений.</w:t>
      </w:r>
      <w:r w:rsidR="006D20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F422C">
        <w:rPr>
          <w:rFonts w:ascii="Times New Roman" w:hAnsi="Times New Roman" w:cs="Times New Roman"/>
          <w:sz w:val="28"/>
          <w:szCs w:val="28"/>
        </w:rPr>
        <w:t xml:space="preserve"> </w:t>
      </w:r>
      <w:r w:rsidR="008C3596">
        <w:rPr>
          <w:rFonts w:ascii="Times New Roman" w:hAnsi="Times New Roman" w:cs="Times New Roman"/>
          <w:sz w:val="28"/>
          <w:szCs w:val="28"/>
        </w:rPr>
        <w:t>1</w:t>
      </w:r>
      <w:r w:rsidR="00D9040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случаях</w:t>
      </w:r>
      <w:r w:rsidR="006F422C">
        <w:rPr>
          <w:rFonts w:ascii="Times New Roman" w:hAnsi="Times New Roman" w:cs="Times New Roman"/>
          <w:sz w:val="28"/>
          <w:szCs w:val="28"/>
        </w:rPr>
        <w:t xml:space="preserve"> гражданам </w:t>
      </w:r>
      <w:r w:rsidR="00440B46">
        <w:rPr>
          <w:rFonts w:ascii="Times New Roman" w:hAnsi="Times New Roman" w:cs="Times New Roman"/>
          <w:sz w:val="28"/>
          <w:szCs w:val="28"/>
        </w:rPr>
        <w:t>были выделены денежные средства, по остальным обращениям даны соответствующие разъяснения.</w:t>
      </w:r>
    </w:p>
    <w:p w14:paraId="70AE60E4" w14:textId="6C887BD3" w:rsidR="00271CE2" w:rsidRDefault="00271CE2" w:rsidP="006D0C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</w:t>
      </w:r>
      <w:r w:rsidR="006D20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того</w:t>
      </w:r>
      <w:r w:rsidR="006D2020">
        <w:rPr>
          <w:rFonts w:ascii="Times New Roman" w:hAnsi="Times New Roman" w:cs="Times New Roman"/>
          <w:sz w:val="28"/>
          <w:szCs w:val="28"/>
        </w:rPr>
        <w:t>,</w:t>
      </w:r>
      <w:r w:rsidR="001B0FB1" w:rsidRPr="006E44FE">
        <w:rPr>
          <w:rFonts w:ascii="Times New Roman" w:hAnsi="Times New Roman" w:cs="Times New Roman"/>
          <w:sz w:val="28"/>
          <w:szCs w:val="28"/>
        </w:rPr>
        <w:t xml:space="preserve"> </w:t>
      </w:r>
      <w:r w:rsidR="007F088C">
        <w:rPr>
          <w:rFonts w:ascii="Times New Roman" w:hAnsi="Times New Roman" w:cs="Times New Roman"/>
          <w:sz w:val="28"/>
          <w:szCs w:val="28"/>
        </w:rPr>
        <w:t>в адрес государственной администрации поступ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F088C">
        <w:rPr>
          <w:rFonts w:ascii="Times New Roman" w:hAnsi="Times New Roman" w:cs="Times New Roman"/>
          <w:sz w:val="28"/>
          <w:szCs w:val="28"/>
        </w:rPr>
        <w:t>ли обращения</w:t>
      </w:r>
      <w:r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14:paraId="384BA65E" w14:textId="4F1CF221" w:rsidR="00271CE2" w:rsidRDefault="007F088C" w:rsidP="006D0C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74CA">
        <w:rPr>
          <w:rFonts w:ascii="Times New Roman" w:hAnsi="Times New Roman" w:cs="Times New Roman"/>
          <w:b/>
          <w:bCs/>
          <w:sz w:val="28"/>
          <w:szCs w:val="28"/>
        </w:rPr>
        <w:t>-д</w:t>
      </w:r>
      <w:r w:rsidR="00271CE2" w:rsidRPr="00271CE2">
        <w:rPr>
          <w:rFonts w:ascii="Times New Roman" w:hAnsi="Times New Roman" w:cs="Times New Roman"/>
          <w:b/>
          <w:bCs/>
          <w:sz w:val="28"/>
          <w:szCs w:val="28"/>
        </w:rPr>
        <w:t>орожное хозяйство</w:t>
      </w:r>
      <w:r w:rsidR="00271CE2">
        <w:rPr>
          <w:rFonts w:ascii="Times New Roman" w:hAnsi="Times New Roman" w:cs="Times New Roman"/>
          <w:sz w:val="28"/>
          <w:szCs w:val="28"/>
        </w:rPr>
        <w:t xml:space="preserve"> – 5 обращений</w:t>
      </w:r>
      <w:r w:rsidR="00892D43">
        <w:rPr>
          <w:rFonts w:ascii="Times New Roman" w:hAnsi="Times New Roman" w:cs="Times New Roman"/>
          <w:sz w:val="28"/>
          <w:szCs w:val="28"/>
        </w:rPr>
        <w:t>,</w:t>
      </w:r>
      <w:r w:rsidR="006D0C63">
        <w:rPr>
          <w:rFonts w:ascii="Times New Roman" w:hAnsi="Times New Roman" w:cs="Times New Roman"/>
          <w:sz w:val="28"/>
          <w:szCs w:val="28"/>
        </w:rPr>
        <w:t xml:space="preserve"> </w:t>
      </w:r>
      <w:r w:rsidR="00271CE2">
        <w:rPr>
          <w:rFonts w:ascii="Times New Roman" w:hAnsi="Times New Roman" w:cs="Times New Roman"/>
          <w:sz w:val="28"/>
          <w:szCs w:val="28"/>
        </w:rPr>
        <w:t>касающихся состояния и ремонта дорожного покрытия;</w:t>
      </w:r>
    </w:p>
    <w:p w14:paraId="61F0EEAA" w14:textId="5E9CECD6" w:rsidR="00271CE2" w:rsidRDefault="00271CE2" w:rsidP="006D0C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74CA">
        <w:rPr>
          <w:rFonts w:ascii="Times New Roman" w:hAnsi="Times New Roman" w:cs="Times New Roman"/>
          <w:b/>
          <w:bCs/>
          <w:sz w:val="28"/>
          <w:szCs w:val="28"/>
        </w:rPr>
        <w:t>-г</w:t>
      </w:r>
      <w:r w:rsidRPr="00271CE2">
        <w:rPr>
          <w:rFonts w:ascii="Times New Roman" w:hAnsi="Times New Roman" w:cs="Times New Roman"/>
          <w:b/>
          <w:bCs/>
          <w:sz w:val="28"/>
          <w:szCs w:val="28"/>
        </w:rPr>
        <w:t>радостроительство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3245D2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обращений о нарушениях градостроительных норм;</w:t>
      </w:r>
    </w:p>
    <w:p w14:paraId="5FACF042" w14:textId="18087205" w:rsidR="006D2020" w:rsidRDefault="005C74CA" w:rsidP="006D0C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-з</w:t>
      </w:r>
      <w:r w:rsidR="00271CE2" w:rsidRPr="00271CE2">
        <w:rPr>
          <w:rFonts w:ascii="Times New Roman" w:hAnsi="Times New Roman" w:cs="Times New Roman"/>
          <w:b/>
          <w:bCs/>
          <w:sz w:val="28"/>
          <w:szCs w:val="28"/>
        </w:rPr>
        <w:t>емельные отношения</w:t>
      </w:r>
      <w:r w:rsidR="00271CE2">
        <w:rPr>
          <w:rFonts w:ascii="Times New Roman" w:hAnsi="Times New Roman" w:cs="Times New Roman"/>
          <w:sz w:val="28"/>
          <w:szCs w:val="28"/>
        </w:rPr>
        <w:t xml:space="preserve"> – 17 обращений, связанных с </w:t>
      </w:r>
      <w:r w:rsidR="00F857F1">
        <w:rPr>
          <w:rFonts w:ascii="Times New Roman" w:hAnsi="Times New Roman" w:cs="Times New Roman"/>
          <w:sz w:val="28"/>
          <w:szCs w:val="28"/>
        </w:rPr>
        <w:t>нарушени</w:t>
      </w:r>
      <w:r w:rsidR="006D2020">
        <w:rPr>
          <w:rFonts w:ascii="Times New Roman" w:hAnsi="Times New Roman" w:cs="Times New Roman"/>
          <w:sz w:val="28"/>
          <w:szCs w:val="28"/>
        </w:rPr>
        <w:t>ем</w:t>
      </w:r>
      <w:r w:rsidR="00F857F1">
        <w:rPr>
          <w:rFonts w:ascii="Times New Roman" w:hAnsi="Times New Roman" w:cs="Times New Roman"/>
          <w:sz w:val="28"/>
          <w:szCs w:val="28"/>
        </w:rPr>
        <w:t xml:space="preserve"> норм земельного законодательства</w:t>
      </w:r>
      <w:r w:rsidR="006D2020">
        <w:rPr>
          <w:rFonts w:ascii="Times New Roman" w:hAnsi="Times New Roman" w:cs="Times New Roman"/>
          <w:sz w:val="28"/>
          <w:szCs w:val="28"/>
        </w:rPr>
        <w:t>;</w:t>
      </w:r>
    </w:p>
    <w:p w14:paraId="71715784" w14:textId="71F9AB0C" w:rsidR="006D2020" w:rsidRDefault="005C74CA" w:rsidP="006D0C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-ж</w:t>
      </w:r>
      <w:r w:rsidR="00892D43" w:rsidRPr="006D2020">
        <w:rPr>
          <w:rFonts w:ascii="Times New Roman" w:hAnsi="Times New Roman" w:cs="Times New Roman"/>
          <w:b/>
          <w:bCs/>
          <w:sz w:val="28"/>
          <w:szCs w:val="28"/>
        </w:rPr>
        <w:t>илищно-коммунально</w:t>
      </w:r>
      <w:r w:rsidR="006D2020" w:rsidRPr="006D202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892D43" w:rsidRPr="006D2020">
        <w:rPr>
          <w:rFonts w:ascii="Times New Roman" w:hAnsi="Times New Roman" w:cs="Times New Roman"/>
          <w:b/>
          <w:bCs/>
          <w:sz w:val="28"/>
          <w:szCs w:val="28"/>
        </w:rPr>
        <w:t xml:space="preserve"> хозяйств</w:t>
      </w:r>
      <w:r w:rsidR="006D2020" w:rsidRPr="006D202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245D2">
        <w:rPr>
          <w:rFonts w:ascii="Times New Roman" w:hAnsi="Times New Roman" w:cs="Times New Roman"/>
          <w:sz w:val="28"/>
          <w:szCs w:val="28"/>
        </w:rPr>
        <w:t xml:space="preserve"> </w:t>
      </w:r>
      <w:r w:rsidR="006D2020">
        <w:rPr>
          <w:rFonts w:ascii="Times New Roman" w:hAnsi="Times New Roman" w:cs="Times New Roman"/>
          <w:sz w:val="28"/>
          <w:szCs w:val="28"/>
        </w:rPr>
        <w:t xml:space="preserve">– </w:t>
      </w:r>
      <w:r w:rsidR="003245D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="006D2020">
        <w:rPr>
          <w:rFonts w:ascii="Times New Roman" w:hAnsi="Times New Roman" w:cs="Times New Roman"/>
          <w:sz w:val="28"/>
          <w:szCs w:val="28"/>
        </w:rPr>
        <w:t xml:space="preserve"> обращений, касающихся вопросов в сфере ЖКХ (качество услуг, тарифы и прочее);</w:t>
      </w:r>
    </w:p>
    <w:p w14:paraId="0A7B55E6" w14:textId="7BD9C89E" w:rsidR="006D2020" w:rsidRDefault="005C74CA" w:rsidP="006D0C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-в</w:t>
      </w:r>
      <w:r w:rsidR="006D2020" w:rsidRPr="006D2020">
        <w:rPr>
          <w:rFonts w:ascii="Times New Roman" w:hAnsi="Times New Roman" w:cs="Times New Roman"/>
          <w:b/>
          <w:bCs/>
          <w:sz w:val="28"/>
          <w:szCs w:val="28"/>
        </w:rPr>
        <w:t>ыделение дров –</w:t>
      </w:r>
      <w:r w:rsidR="006D2020">
        <w:rPr>
          <w:rFonts w:ascii="Times New Roman" w:hAnsi="Times New Roman" w:cs="Times New Roman"/>
          <w:sz w:val="28"/>
          <w:szCs w:val="28"/>
        </w:rPr>
        <w:t xml:space="preserve"> 11 обращений, связанных с предоставлением дров нуждающимся категориям гражданам;</w:t>
      </w:r>
    </w:p>
    <w:p w14:paraId="1B8CCE7E" w14:textId="356FBD41" w:rsidR="00FE545B" w:rsidRPr="006E44FE" w:rsidRDefault="004569C9" w:rsidP="006D0C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</w:t>
      </w:r>
      <w:r w:rsidR="006D2020">
        <w:rPr>
          <w:rFonts w:ascii="Times New Roman" w:hAnsi="Times New Roman" w:cs="Times New Roman"/>
          <w:sz w:val="28"/>
          <w:szCs w:val="28"/>
        </w:rPr>
        <w:t xml:space="preserve">ные социально значимые вопросы </w:t>
      </w:r>
      <w:r w:rsidR="00D5353E">
        <w:rPr>
          <w:rFonts w:ascii="Times New Roman" w:hAnsi="Times New Roman" w:cs="Times New Roman"/>
          <w:sz w:val="28"/>
          <w:szCs w:val="28"/>
        </w:rPr>
        <w:t>–</w:t>
      </w:r>
      <w:r w:rsidR="006D2020">
        <w:rPr>
          <w:rFonts w:ascii="Times New Roman" w:hAnsi="Times New Roman" w:cs="Times New Roman"/>
          <w:sz w:val="28"/>
          <w:szCs w:val="28"/>
        </w:rPr>
        <w:t xml:space="preserve"> </w:t>
      </w:r>
      <w:r w:rsidR="00D5353E">
        <w:rPr>
          <w:rFonts w:ascii="Times New Roman" w:hAnsi="Times New Roman" w:cs="Times New Roman"/>
          <w:sz w:val="28"/>
          <w:szCs w:val="28"/>
        </w:rPr>
        <w:t>68</w:t>
      </w:r>
      <w:r w:rsidR="006D2020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5353E">
        <w:rPr>
          <w:rFonts w:ascii="Times New Roman" w:hAnsi="Times New Roman" w:cs="Times New Roman"/>
          <w:sz w:val="28"/>
          <w:szCs w:val="28"/>
        </w:rPr>
        <w:t>й</w:t>
      </w:r>
      <w:r w:rsidR="006D2020">
        <w:rPr>
          <w:rFonts w:ascii="Times New Roman" w:hAnsi="Times New Roman" w:cs="Times New Roman"/>
          <w:sz w:val="28"/>
          <w:szCs w:val="28"/>
        </w:rPr>
        <w:t>, затрагивающие другие общественно важные темы</w:t>
      </w:r>
      <w:r w:rsidR="00D5353E">
        <w:rPr>
          <w:rFonts w:ascii="Times New Roman" w:hAnsi="Times New Roman" w:cs="Times New Roman"/>
          <w:sz w:val="28"/>
          <w:szCs w:val="28"/>
        </w:rPr>
        <w:t xml:space="preserve"> (регулирование численности бродячих </w:t>
      </w:r>
      <w:r w:rsidR="00D5353E">
        <w:rPr>
          <w:rFonts w:ascii="Times New Roman" w:hAnsi="Times New Roman" w:cs="Times New Roman"/>
          <w:sz w:val="28"/>
          <w:szCs w:val="28"/>
        </w:rPr>
        <w:lastRenderedPageBreak/>
        <w:t>животных, сфера образования, несанкционированные свалки,</w:t>
      </w:r>
      <w:r w:rsidR="007B5258">
        <w:rPr>
          <w:rFonts w:ascii="Times New Roman" w:hAnsi="Times New Roman" w:cs="Times New Roman"/>
          <w:sz w:val="28"/>
          <w:szCs w:val="28"/>
        </w:rPr>
        <w:t xml:space="preserve"> восстановление утерянных актовых записей</w:t>
      </w:r>
      <w:r w:rsidR="00D443DB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4867D219" w14:textId="6352BF9C" w:rsidR="00F31532" w:rsidRDefault="001B0FB1" w:rsidP="006D0C63">
      <w:pPr>
        <w:spacing w:after="0"/>
        <w:ind w:firstLine="709"/>
        <w:jc w:val="both"/>
      </w:pPr>
      <w:r w:rsidRPr="006E44FE">
        <w:rPr>
          <w:rFonts w:ascii="Times New Roman" w:hAnsi="Times New Roman" w:cs="Times New Roman"/>
          <w:sz w:val="28"/>
          <w:szCs w:val="28"/>
        </w:rPr>
        <w:t>Все поступ</w:t>
      </w:r>
      <w:r w:rsidR="006D0C63">
        <w:rPr>
          <w:rFonts w:ascii="Times New Roman" w:hAnsi="Times New Roman" w:cs="Times New Roman"/>
          <w:sz w:val="28"/>
          <w:szCs w:val="28"/>
        </w:rPr>
        <w:t>ающие</w:t>
      </w:r>
      <w:r w:rsidRPr="006E44FE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6D0C63">
        <w:rPr>
          <w:rFonts w:ascii="Times New Roman" w:hAnsi="Times New Roman" w:cs="Times New Roman"/>
          <w:sz w:val="28"/>
          <w:szCs w:val="28"/>
        </w:rPr>
        <w:t xml:space="preserve"> рассматриваются в срок</w:t>
      </w:r>
      <w:r w:rsidR="00271CE2">
        <w:rPr>
          <w:rFonts w:ascii="Times New Roman" w:hAnsi="Times New Roman" w:cs="Times New Roman"/>
          <w:sz w:val="28"/>
          <w:szCs w:val="28"/>
        </w:rPr>
        <w:t>и</w:t>
      </w:r>
      <w:r w:rsidR="006D0C63">
        <w:rPr>
          <w:rFonts w:ascii="Times New Roman" w:hAnsi="Times New Roman" w:cs="Times New Roman"/>
          <w:sz w:val="28"/>
          <w:szCs w:val="28"/>
        </w:rPr>
        <w:t>, определенны</w:t>
      </w:r>
      <w:r w:rsidR="00271CE2">
        <w:rPr>
          <w:rFonts w:ascii="Times New Roman" w:hAnsi="Times New Roman" w:cs="Times New Roman"/>
          <w:sz w:val="28"/>
          <w:szCs w:val="28"/>
        </w:rPr>
        <w:t xml:space="preserve">е </w:t>
      </w:r>
      <w:r w:rsidR="006D0C63">
        <w:rPr>
          <w:rFonts w:ascii="Times New Roman" w:hAnsi="Times New Roman" w:cs="Times New Roman"/>
          <w:sz w:val="28"/>
          <w:szCs w:val="28"/>
        </w:rPr>
        <w:t>действующим законодательством.</w:t>
      </w:r>
      <w:r w:rsidRPr="006E44FE">
        <w:rPr>
          <w:rFonts w:ascii="Times New Roman" w:hAnsi="Times New Roman" w:cs="Times New Roman"/>
          <w:sz w:val="28"/>
          <w:szCs w:val="28"/>
        </w:rPr>
        <w:t xml:space="preserve"> </w:t>
      </w:r>
      <w:r w:rsidR="006D0C63">
        <w:rPr>
          <w:rFonts w:ascii="Times New Roman" w:hAnsi="Times New Roman" w:cs="Times New Roman"/>
          <w:sz w:val="28"/>
          <w:szCs w:val="28"/>
        </w:rPr>
        <w:t>В случае необходимости пров</w:t>
      </w:r>
      <w:r w:rsidR="00271CE2">
        <w:rPr>
          <w:rFonts w:ascii="Times New Roman" w:hAnsi="Times New Roman" w:cs="Times New Roman"/>
          <w:sz w:val="28"/>
          <w:szCs w:val="28"/>
        </w:rPr>
        <w:t>одятся</w:t>
      </w:r>
      <w:r w:rsidR="006D0C63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 w:rsidR="00271CE2">
        <w:rPr>
          <w:rFonts w:ascii="Times New Roman" w:hAnsi="Times New Roman" w:cs="Times New Roman"/>
          <w:sz w:val="28"/>
          <w:szCs w:val="28"/>
        </w:rPr>
        <w:t xml:space="preserve">ые </w:t>
      </w:r>
      <w:r w:rsidR="006D0C63">
        <w:rPr>
          <w:rFonts w:ascii="Times New Roman" w:hAnsi="Times New Roman" w:cs="Times New Roman"/>
          <w:sz w:val="28"/>
          <w:szCs w:val="28"/>
        </w:rPr>
        <w:t>провер</w:t>
      </w:r>
      <w:r w:rsidR="00271CE2">
        <w:rPr>
          <w:rFonts w:ascii="Times New Roman" w:hAnsi="Times New Roman" w:cs="Times New Roman"/>
          <w:sz w:val="28"/>
          <w:szCs w:val="28"/>
        </w:rPr>
        <w:t>ки,</w:t>
      </w:r>
      <w:r w:rsidR="006D0C63">
        <w:rPr>
          <w:rFonts w:ascii="Times New Roman" w:hAnsi="Times New Roman" w:cs="Times New Roman"/>
          <w:sz w:val="28"/>
          <w:szCs w:val="28"/>
        </w:rPr>
        <w:t xml:space="preserve"> организуются выезды комиссий на место с целью объективного и всестороннего изучения изложенных в обращениях обстоятельств.</w:t>
      </w:r>
    </w:p>
    <w:sectPr w:rsidR="00F31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32"/>
    <w:rsid w:val="001B0FB1"/>
    <w:rsid w:val="001E6756"/>
    <w:rsid w:val="001F3B03"/>
    <w:rsid w:val="00271CE2"/>
    <w:rsid w:val="002A5FFF"/>
    <w:rsid w:val="003245D2"/>
    <w:rsid w:val="003359F5"/>
    <w:rsid w:val="00365957"/>
    <w:rsid w:val="00434539"/>
    <w:rsid w:val="00440B46"/>
    <w:rsid w:val="004569C9"/>
    <w:rsid w:val="004A371F"/>
    <w:rsid w:val="00560104"/>
    <w:rsid w:val="005C74CA"/>
    <w:rsid w:val="006000C2"/>
    <w:rsid w:val="00637318"/>
    <w:rsid w:val="006D0C63"/>
    <w:rsid w:val="006D2020"/>
    <w:rsid w:val="006F422C"/>
    <w:rsid w:val="007B5258"/>
    <w:rsid w:val="007C31D7"/>
    <w:rsid w:val="007F088C"/>
    <w:rsid w:val="0088107B"/>
    <w:rsid w:val="00892D43"/>
    <w:rsid w:val="008B0948"/>
    <w:rsid w:val="008C3596"/>
    <w:rsid w:val="008F0CE2"/>
    <w:rsid w:val="009071EC"/>
    <w:rsid w:val="009D7191"/>
    <w:rsid w:val="009F4415"/>
    <w:rsid w:val="00A339EC"/>
    <w:rsid w:val="00A845A9"/>
    <w:rsid w:val="00B643BC"/>
    <w:rsid w:val="00C14C15"/>
    <w:rsid w:val="00C54F39"/>
    <w:rsid w:val="00CA605B"/>
    <w:rsid w:val="00D23810"/>
    <w:rsid w:val="00D443DB"/>
    <w:rsid w:val="00D5353E"/>
    <w:rsid w:val="00D9040A"/>
    <w:rsid w:val="00D92C6A"/>
    <w:rsid w:val="00D97A60"/>
    <w:rsid w:val="00DB799D"/>
    <w:rsid w:val="00E36A73"/>
    <w:rsid w:val="00ED516E"/>
    <w:rsid w:val="00ED6C44"/>
    <w:rsid w:val="00EF6391"/>
    <w:rsid w:val="00F31532"/>
    <w:rsid w:val="00F857F1"/>
    <w:rsid w:val="00F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C5DA"/>
  <w15:chartTrackingRefBased/>
  <w15:docId w15:val="{D3A74FC3-4AED-43A3-9BD2-A7522CEA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FB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7A6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97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Родионова</dc:creator>
  <cp:keywords/>
  <dc:description/>
  <cp:lastModifiedBy>Дина Боровинская</cp:lastModifiedBy>
  <cp:revision>25</cp:revision>
  <cp:lastPrinted>2025-07-10T06:43:00Z</cp:lastPrinted>
  <dcterms:created xsi:type="dcterms:W3CDTF">2025-07-03T11:46:00Z</dcterms:created>
  <dcterms:modified xsi:type="dcterms:W3CDTF">2025-07-10T07:54:00Z</dcterms:modified>
</cp:coreProperties>
</file>